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C0A2" w14:textId="313A5D0C" w:rsidR="00570EC7" w:rsidRPr="00392E19" w:rsidRDefault="0065033F">
      <w:pPr>
        <w:rPr>
          <w:color w:val="0000FF"/>
          <w:sz w:val="36"/>
          <w:szCs w:val="36"/>
        </w:rPr>
      </w:pPr>
      <w:r w:rsidRPr="00077ADA">
        <w:rPr>
          <w:rFonts w:ascii="Arial" w:hAnsi="Arial" w:cs="Arial"/>
          <w:noProof/>
          <w:color w:val="FF660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2710586C" wp14:editId="10C901F5">
            <wp:simplePos x="0" y="0"/>
            <wp:positionH relativeFrom="column">
              <wp:posOffset>3314700</wp:posOffset>
            </wp:positionH>
            <wp:positionV relativeFrom="paragraph">
              <wp:posOffset>-342900</wp:posOffset>
            </wp:positionV>
            <wp:extent cx="2057400" cy="940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moran:Downloads:01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97">
        <w:rPr>
          <w:color w:val="0000FF"/>
          <w:sz w:val="36"/>
          <w:szCs w:val="36"/>
        </w:rPr>
        <w:t xml:space="preserve"> </w:t>
      </w:r>
      <w:r w:rsidR="00967497">
        <w:rPr>
          <w:color w:val="0000FF"/>
          <w:sz w:val="36"/>
          <w:szCs w:val="36"/>
        </w:rPr>
        <w:tab/>
      </w:r>
      <w:r w:rsidR="00392E19" w:rsidRPr="00392E19">
        <w:rPr>
          <w:color w:val="0000FF"/>
          <w:sz w:val="36"/>
          <w:szCs w:val="36"/>
        </w:rPr>
        <w:t>Criterion D:</w:t>
      </w:r>
    </w:p>
    <w:p w14:paraId="31574E5B" w14:textId="4552FEFF" w:rsidR="00392E19" w:rsidRPr="00392E19" w:rsidRDefault="00392E19" w:rsidP="00967497">
      <w:pPr>
        <w:ind w:firstLine="720"/>
        <w:rPr>
          <w:color w:val="0000FF"/>
          <w:sz w:val="36"/>
          <w:szCs w:val="36"/>
        </w:rPr>
      </w:pPr>
      <w:r w:rsidRPr="00392E19">
        <w:rPr>
          <w:color w:val="0000FF"/>
          <w:sz w:val="36"/>
          <w:szCs w:val="36"/>
        </w:rPr>
        <w:t>Responding</w:t>
      </w:r>
    </w:p>
    <w:p w14:paraId="31E3C112" w14:textId="77777777" w:rsidR="008F1E98" w:rsidRPr="00392E19" w:rsidRDefault="008F1E98">
      <w:pPr>
        <w:rPr>
          <w:color w:val="0000FF"/>
        </w:rPr>
      </w:pPr>
      <w:bookmarkStart w:id="0" w:name="_GoBack"/>
      <w:bookmarkEnd w:id="0"/>
    </w:p>
    <w:p w14:paraId="0972AE8D" w14:textId="77777777" w:rsidR="008F1E98" w:rsidRDefault="008F1E98"/>
    <w:p w14:paraId="48CE6722" w14:textId="77777777" w:rsidR="00392E19" w:rsidRDefault="00392E19"/>
    <w:tbl>
      <w:tblPr>
        <w:tblW w:w="950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353"/>
        <w:gridCol w:w="3873"/>
      </w:tblGrid>
      <w:tr w:rsidR="008F1E98" w:rsidRPr="000B3984" w14:paraId="3710AA5A" w14:textId="77777777" w:rsidTr="008F1E98"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0F9F16FD" w14:textId="77777777" w:rsidR="008F1E98" w:rsidRPr="005B2F12" w:rsidRDefault="008F1E98" w:rsidP="008F1E98">
            <w:pPr>
              <w:pStyle w:val="Heading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Achievement level</w:t>
            </w:r>
          </w:p>
        </w:tc>
        <w:tc>
          <w:tcPr>
            <w:tcW w:w="435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</w:tcPr>
          <w:p w14:paraId="6541B17D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Level descriptor</w:t>
            </w:r>
          </w:p>
        </w:tc>
        <w:tc>
          <w:tcPr>
            <w:tcW w:w="387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E6E6E6"/>
            <w:vAlign w:val="center"/>
          </w:tcPr>
          <w:p w14:paraId="2442F07D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Clarifications</w:t>
            </w:r>
          </w:p>
        </w:tc>
      </w:tr>
      <w:tr w:rsidR="008F1E98" w:rsidRPr="000B3984" w14:paraId="50D4127A" w14:textId="77777777" w:rsidTr="008F1E98">
        <w:tc>
          <w:tcPr>
            <w:tcW w:w="127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1564085A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0</w:t>
            </w:r>
          </w:p>
        </w:tc>
        <w:tc>
          <w:tcPr>
            <w:tcW w:w="435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39A12D60" w14:textId="77777777" w:rsidR="008F1E98" w:rsidRPr="005B2F12" w:rsidRDefault="008F1E98" w:rsidP="008F1E9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ahoma" w:hAnsi="Tahoma"/>
                <w:sz w:val="18"/>
              </w:rPr>
            </w:pPr>
            <w:r w:rsidRPr="00E87D71">
              <w:rPr>
                <w:rFonts w:ascii="Tahoma" w:hAnsi="Tahoma" w:cstheme="minorBidi"/>
                <w:sz w:val="18"/>
              </w:rPr>
              <w:t>The student does not reach a standard described by any of the descriptors below.</w:t>
            </w:r>
          </w:p>
        </w:tc>
        <w:tc>
          <w:tcPr>
            <w:tcW w:w="387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14:paraId="77569D0E" w14:textId="77777777" w:rsidR="008F1E98" w:rsidRPr="005B2F12" w:rsidRDefault="008F1E98" w:rsidP="00392E19">
            <w:pPr>
              <w:rPr>
                <w:rFonts w:ascii="Tahoma" w:hAnsi="Tahoma"/>
                <w:sz w:val="18"/>
              </w:rPr>
            </w:pPr>
          </w:p>
        </w:tc>
      </w:tr>
      <w:tr w:rsidR="008F1E98" w:rsidRPr="000B3984" w14:paraId="66EF771A" w14:textId="77777777" w:rsidTr="008F1E98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72D5BDD7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1 – 2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CE0D40D" w14:textId="77777777" w:rsidR="008F1E98" w:rsidRPr="00ED2310" w:rsidRDefault="008F1E98" w:rsidP="008F1E9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ED2310">
              <w:rPr>
                <w:rFonts w:ascii="Tahoma" w:hAnsi="Tahoma" w:cstheme="minorBidi"/>
                <w:sz w:val="18"/>
              </w:rPr>
              <w:t>The student:</w:t>
            </w:r>
          </w:p>
          <w:p w14:paraId="28339C6A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limited</w:t>
            </w:r>
            <w:r w:rsidRPr="00ED2310">
              <w:rPr>
                <w:rFonts w:ascii="Tahoma" w:hAnsi="Tahoma" w:cstheme="minorBidi"/>
                <w:sz w:val="18"/>
              </w:rPr>
              <w:t xml:space="preserve"> outline of connections and </w:t>
            </w:r>
            <w:r w:rsidRPr="00ED2310">
              <w:rPr>
                <w:rFonts w:ascii="Tahoma" w:hAnsi="Tahoma" w:cstheme="minorBidi"/>
                <w:b/>
                <w:sz w:val="18"/>
              </w:rPr>
              <w:t>may</w:t>
            </w:r>
            <w:r w:rsidRPr="00ED2310">
              <w:rPr>
                <w:rFonts w:ascii="Tahoma" w:hAnsi="Tahoma" w:cstheme="minorBidi"/>
                <w:sz w:val="18"/>
              </w:rPr>
              <w:t xml:space="preserve"> transfer learning to new settings </w:t>
            </w:r>
          </w:p>
          <w:p w14:paraId="5F044FFE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creates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limited</w:t>
            </w:r>
            <w:r w:rsidRPr="00ED2310">
              <w:rPr>
                <w:rFonts w:ascii="Tahoma" w:hAnsi="Tahoma" w:cstheme="minorBidi"/>
                <w:sz w:val="18"/>
              </w:rPr>
              <w:t xml:space="preserve"> artistic response which is </w:t>
            </w:r>
            <w:r w:rsidRPr="00ED2310">
              <w:rPr>
                <w:rFonts w:ascii="Tahoma" w:hAnsi="Tahoma" w:cstheme="minorBidi"/>
                <w:b/>
                <w:sz w:val="18"/>
              </w:rPr>
              <w:t>possibly</w:t>
            </w:r>
            <w:r w:rsidRPr="00ED2310">
              <w:rPr>
                <w:rFonts w:ascii="Tahoma" w:hAnsi="Tahoma" w:cstheme="minorBidi"/>
                <w:sz w:val="18"/>
              </w:rPr>
              <w:t xml:space="preserve"> inspired by the world around him or her </w:t>
            </w:r>
          </w:p>
          <w:p w14:paraId="437DBA09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limited</w:t>
            </w:r>
            <w:r w:rsidRPr="00ED2310">
              <w:rPr>
                <w:rFonts w:ascii="Tahoma" w:hAnsi="Tahoma" w:cstheme="minorBidi"/>
                <w:sz w:val="18"/>
              </w:rPr>
              <w:t xml:space="preserve"> evaluation of the artwork of self and others. </w:t>
            </w:r>
          </w:p>
        </w:tc>
        <w:tc>
          <w:tcPr>
            <w:tcW w:w="3873" w:type="dxa"/>
            <w:tcBorders>
              <w:left w:val="single" w:sz="18" w:space="0" w:color="000000"/>
              <w:right w:val="single" w:sz="18" w:space="0" w:color="000000"/>
            </w:tcBorders>
          </w:tcPr>
          <w:p w14:paraId="501331BE" w14:textId="77777777" w:rsidR="00392E19" w:rsidRDefault="00392E19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</w:p>
          <w:p w14:paraId="4956C149" w14:textId="77777777" w:rsidR="008F1E98" w:rsidRPr="003C7A17" w:rsidRDefault="008F1E98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  <w:r w:rsidRPr="003C7A17">
              <w:rPr>
                <w:rFonts w:ascii="Tahoma" w:hAnsi="Tahoma"/>
                <w:color w:val="3366FF"/>
                <w:sz w:val="18"/>
              </w:rPr>
              <w:t>Process Journal</w:t>
            </w:r>
          </w:p>
          <w:p w14:paraId="2041FB71" w14:textId="77777777" w:rsidR="008F1E98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2CBCFACF" w14:textId="39B7E875" w:rsidR="008F1E98" w:rsidRPr="00F1484D" w:rsidRDefault="008F1E98" w:rsidP="00F1484D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  <w:sz w:val="18"/>
              </w:rPr>
            </w:pPr>
            <w:r w:rsidRPr="00F1484D">
              <w:rPr>
                <w:rFonts w:ascii="Tahoma" w:hAnsi="Tahoma"/>
                <w:sz w:val="18"/>
              </w:rPr>
              <w:t>Y</w:t>
            </w:r>
            <w:r w:rsidR="00F1484D" w:rsidRPr="00F1484D">
              <w:rPr>
                <w:rFonts w:ascii="Tahoma" w:hAnsi="Tahoma"/>
                <w:sz w:val="18"/>
              </w:rPr>
              <w:t>our response to the viewing of various</w:t>
            </w:r>
            <w:r w:rsidRPr="00F1484D">
              <w:rPr>
                <w:rFonts w:ascii="Tahoma" w:hAnsi="Tahoma"/>
                <w:sz w:val="18"/>
              </w:rPr>
              <w:t xml:space="preserve"> </w:t>
            </w:r>
            <w:r w:rsidR="00F1484D" w:rsidRPr="00F1484D">
              <w:rPr>
                <w:rFonts w:ascii="Tahoma" w:hAnsi="Tahoma"/>
                <w:sz w:val="18"/>
              </w:rPr>
              <w:t xml:space="preserve">lighting states was </w:t>
            </w:r>
            <w:r w:rsidR="00F1484D" w:rsidRPr="00BA1436">
              <w:rPr>
                <w:rFonts w:ascii="Tahoma" w:hAnsi="Tahoma"/>
                <w:b/>
                <w:sz w:val="18"/>
              </w:rPr>
              <w:t>limited</w:t>
            </w:r>
            <w:r w:rsidR="00F1484D" w:rsidRPr="00F1484D">
              <w:rPr>
                <w:rFonts w:ascii="Tahoma" w:hAnsi="Tahoma"/>
                <w:sz w:val="18"/>
              </w:rPr>
              <w:t xml:space="preserve"> </w:t>
            </w:r>
            <w:r w:rsidRPr="00F1484D">
              <w:rPr>
                <w:rFonts w:ascii="Tahoma" w:hAnsi="Tahoma"/>
                <w:sz w:val="18"/>
              </w:rPr>
              <w:t>and d</w:t>
            </w:r>
            <w:r w:rsidR="00F1484D" w:rsidRPr="00F1484D">
              <w:rPr>
                <w:rFonts w:ascii="Tahoma" w:hAnsi="Tahoma"/>
                <w:sz w:val="18"/>
              </w:rPr>
              <w:t>id not influence your lighting design for your final performance.</w:t>
            </w:r>
          </w:p>
          <w:p w14:paraId="5F5DA4B9" w14:textId="77777777" w:rsidR="00F1484D" w:rsidRPr="00F1484D" w:rsidRDefault="00F1484D" w:rsidP="00F1484D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68EE96BC" w14:textId="4228224B" w:rsidR="008F1E98" w:rsidRPr="00392E19" w:rsidRDefault="008F1E98" w:rsidP="00392E19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 xml:space="preserve">Your artistic response to </w:t>
            </w:r>
            <w:r w:rsidR="00F1484D">
              <w:rPr>
                <w:rFonts w:ascii="Tahoma" w:hAnsi="Tahoma"/>
                <w:sz w:val="18"/>
              </w:rPr>
              <w:t xml:space="preserve">the </w:t>
            </w:r>
            <w:r w:rsidR="00F1484D" w:rsidRPr="00BA1436">
              <w:rPr>
                <w:rFonts w:ascii="Tahoma" w:hAnsi="Tahoma"/>
                <w:b/>
                <w:sz w:val="18"/>
              </w:rPr>
              <w:t>Tell Tale Heart</w:t>
            </w:r>
            <w:r w:rsidRPr="00392E19">
              <w:rPr>
                <w:rFonts w:ascii="Tahoma" w:hAnsi="Tahoma"/>
                <w:sz w:val="18"/>
              </w:rPr>
              <w:t xml:space="preserve"> was not clearly evident in your final performance.</w:t>
            </w:r>
          </w:p>
          <w:p w14:paraId="2419ABB3" w14:textId="77777777" w:rsidR="00691929" w:rsidRDefault="00691929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07DCC01B" w14:textId="77777777" w:rsidR="00691929" w:rsidRPr="00392E19" w:rsidRDefault="00691929" w:rsidP="00392E19">
            <w:pPr>
              <w:pStyle w:val="ListParagraph"/>
              <w:numPr>
                <w:ilvl w:val="0"/>
                <w:numId w:val="4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 xml:space="preserve">There is </w:t>
            </w:r>
            <w:r w:rsidRPr="00BA1436">
              <w:rPr>
                <w:rFonts w:ascii="Tahoma" w:hAnsi="Tahoma"/>
                <w:b/>
                <w:sz w:val="18"/>
              </w:rPr>
              <w:t xml:space="preserve">limited </w:t>
            </w:r>
            <w:r w:rsidRPr="00392E19">
              <w:rPr>
                <w:rFonts w:ascii="Tahoma" w:hAnsi="Tahoma"/>
                <w:sz w:val="18"/>
              </w:rPr>
              <w:t>evaluation of the work of yourself or your peers evidenced in your journal.</w:t>
            </w:r>
          </w:p>
          <w:p w14:paraId="3AC289A0" w14:textId="77777777" w:rsidR="008F1E98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  <w:p w14:paraId="54269358" w14:textId="77777777" w:rsidR="008F1E98" w:rsidRPr="005B2F12" w:rsidRDefault="008F1E98" w:rsidP="008F1E98">
            <w:pPr>
              <w:ind w:left="360"/>
              <w:rPr>
                <w:rFonts w:ascii="Tahoma" w:hAnsi="Tahoma"/>
                <w:sz w:val="18"/>
              </w:rPr>
            </w:pPr>
          </w:p>
        </w:tc>
      </w:tr>
      <w:tr w:rsidR="008F1E98" w:rsidRPr="000B3984" w14:paraId="513FC974" w14:textId="77777777" w:rsidTr="008F1E98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0BB8FC03" w14:textId="26852D58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3 – 4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</w:tcPr>
          <w:p w14:paraId="52A8B137" w14:textId="77777777" w:rsidR="008F1E98" w:rsidRPr="00ED2310" w:rsidRDefault="008F1E98" w:rsidP="008F1E9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ED2310">
              <w:rPr>
                <w:rFonts w:ascii="Tahoma" w:hAnsi="Tahoma" w:cstheme="minorBidi"/>
                <w:sz w:val="18"/>
              </w:rPr>
              <w:t>The student:</w:t>
            </w:r>
          </w:p>
          <w:p w14:paraId="2CA378AD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adequate</w:t>
            </w:r>
            <w:r w:rsidRPr="00ED2310">
              <w:rPr>
                <w:rFonts w:ascii="Tahoma" w:hAnsi="Tahoma" w:cstheme="minorBidi"/>
                <w:sz w:val="18"/>
              </w:rPr>
              <w:t xml:space="preserve"> outline of connections and </w:t>
            </w:r>
            <w:r w:rsidRPr="00ED2310">
              <w:rPr>
                <w:rFonts w:ascii="Tahoma" w:hAnsi="Tahoma" w:cstheme="minorBidi"/>
                <w:b/>
                <w:sz w:val="18"/>
              </w:rPr>
              <w:t>occasionally</w:t>
            </w:r>
            <w:r w:rsidRPr="00ED2310">
              <w:rPr>
                <w:rFonts w:ascii="Tahoma" w:hAnsi="Tahoma" w:cstheme="minorBidi"/>
                <w:sz w:val="18"/>
              </w:rPr>
              <w:t xml:space="preserve"> transfers learning to new settings </w:t>
            </w:r>
          </w:p>
          <w:p w14:paraId="16595BB1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creates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adequate</w:t>
            </w:r>
            <w:r w:rsidRPr="00ED2310">
              <w:rPr>
                <w:rFonts w:ascii="Tahoma" w:hAnsi="Tahoma" w:cstheme="minorBidi"/>
                <w:sz w:val="18"/>
              </w:rPr>
              <w:t xml:space="preserve"> artistic response which is </w:t>
            </w:r>
            <w:r w:rsidRPr="00ED2310">
              <w:rPr>
                <w:rFonts w:ascii="Tahoma" w:hAnsi="Tahoma" w:cstheme="minorBidi"/>
                <w:b/>
                <w:sz w:val="18"/>
              </w:rPr>
              <w:t>occasionally</w:t>
            </w:r>
            <w:r w:rsidRPr="00ED2310">
              <w:rPr>
                <w:rFonts w:ascii="Tahoma" w:hAnsi="Tahoma" w:cstheme="minorBidi"/>
                <w:sz w:val="18"/>
              </w:rPr>
              <w:t xml:space="preserve"> inspired by the world around him or her </w:t>
            </w:r>
          </w:p>
          <w:p w14:paraId="7D1F5CC7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adequate</w:t>
            </w:r>
            <w:r w:rsidRPr="00ED2310">
              <w:rPr>
                <w:rFonts w:ascii="Tahoma" w:hAnsi="Tahoma" w:cstheme="minorBidi"/>
                <w:sz w:val="18"/>
              </w:rPr>
              <w:t xml:space="preserve"> evaluation of the artwork of self and others. </w:t>
            </w:r>
          </w:p>
        </w:tc>
        <w:tc>
          <w:tcPr>
            <w:tcW w:w="3873" w:type="dxa"/>
            <w:tcBorders>
              <w:left w:val="single" w:sz="18" w:space="0" w:color="000000"/>
              <w:right w:val="single" w:sz="18" w:space="0" w:color="000000"/>
            </w:tcBorders>
          </w:tcPr>
          <w:p w14:paraId="37374970" w14:textId="77777777" w:rsidR="008F1E98" w:rsidRDefault="008F1E98" w:rsidP="008F1E98">
            <w:pPr>
              <w:rPr>
                <w:rFonts w:ascii="Tahoma" w:hAnsi="Tahoma"/>
                <w:sz w:val="18"/>
              </w:rPr>
            </w:pPr>
          </w:p>
          <w:p w14:paraId="1ECF3CF1" w14:textId="24634041" w:rsidR="00392E19" w:rsidRPr="003C7A17" w:rsidRDefault="00392E19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  <w:r w:rsidRPr="003C7A17">
              <w:rPr>
                <w:rFonts w:ascii="Tahoma" w:hAnsi="Tahoma"/>
                <w:color w:val="3366FF"/>
                <w:sz w:val="18"/>
              </w:rPr>
              <w:t>Process Journal</w:t>
            </w:r>
          </w:p>
          <w:p w14:paraId="3BF9526D" w14:textId="66DBF191" w:rsidR="00392E19" w:rsidRDefault="00392E19" w:rsidP="008F1E98">
            <w:pPr>
              <w:rPr>
                <w:rFonts w:ascii="Tahoma" w:hAnsi="Tahoma"/>
                <w:sz w:val="18"/>
              </w:rPr>
            </w:pPr>
          </w:p>
          <w:p w14:paraId="6E2185F9" w14:textId="0364C248" w:rsidR="00F1484D" w:rsidRDefault="00F1484D" w:rsidP="00F1484D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  <w:sz w:val="18"/>
              </w:rPr>
            </w:pPr>
            <w:r w:rsidRPr="00F1484D">
              <w:rPr>
                <w:rFonts w:ascii="Tahoma" w:hAnsi="Tahoma"/>
                <w:sz w:val="18"/>
              </w:rPr>
              <w:t xml:space="preserve">Your response to the viewing of various lighting states was </w:t>
            </w:r>
            <w:r w:rsidRPr="00BA1436">
              <w:rPr>
                <w:rFonts w:ascii="Tahoma" w:hAnsi="Tahoma"/>
                <w:b/>
                <w:sz w:val="18"/>
              </w:rPr>
              <w:t>occasionally</w:t>
            </w:r>
            <w:r>
              <w:rPr>
                <w:rFonts w:ascii="Tahoma" w:hAnsi="Tahoma"/>
                <w:sz w:val="18"/>
              </w:rPr>
              <w:t xml:space="preserve"> evident within </w:t>
            </w:r>
            <w:r w:rsidRPr="00F1484D">
              <w:rPr>
                <w:rFonts w:ascii="Tahoma" w:hAnsi="Tahoma"/>
                <w:sz w:val="18"/>
              </w:rPr>
              <w:t>your lighting design for your final performance.</w:t>
            </w:r>
          </w:p>
          <w:p w14:paraId="3C386083" w14:textId="77777777" w:rsidR="00F1484D" w:rsidRDefault="00F1484D" w:rsidP="00F1484D">
            <w:pPr>
              <w:rPr>
                <w:rFonts w:ascii="Tahoma" w:hAnsi="Tahoma"/>
                <w:sz w:val="18"/>
              </w:rPr>
            </w:pPr>
          </w:p>
          <w:p w14:paraId="47B0C764" w14:textId="180A7C63" w:rsidR="00F1484D" w:rsidRPr="00F1484D" w:rsidRDefault="00F1484D" w:rsidP="00F1484D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 xml:space="preserve">There was </w:t>
            </w:r>
            <w:r w:rsidRPr="00BA1436">
              <w:rPr>
                <w:rFonts w:ascii="Tahoma" w:hAnsi="Tahoma"/>
                <w:b/>
                <w:sz w:val="18"/>
              </w:rPr>
              <w:t xml:space="preserve">some </w:t>
            </w:r>
            <w:r w:rsidRPr="00BA1436">
              <w:rPr>
                <w:rFonts w:ascii="Tahoma" w:hAnsi="Tahoma"/>
                <w:sz w:val="18"/>
              </w:rPr>
              <w:t>e</w:t>
            </w:r>
            <w:r w:rsidRPr="00392E19">
              <w:rPr>
                <w:rFonts w:ascii="Tahoma" w:hAnsi="Tahoma"/>
                <w:sz w:val="18"/>
              </w:rPr>
              <w:t xml:space="preserve">vidence of your artistic response to the </w:t>
            </w:r>
            <w:r w:rsidRPr="00BA1436">
              <w:rPr>
                <w:rFonts w:ascii="Tahoma" w:hAnsi="Tahoma"/>
                <w:b/>
                <w:sz w:val="18"/>
              </w:rPr>
              <w:t>Tell Tale Heart</w:t>
            </w:r>
            <w:r w:rsidRPr="00392E19">
              <w:rPr>
                <w:rFonts w:ascii="Tahoma" w:hAnsi="Tahoma"/>
                <w:sz w:val="18"/>
              </w:rPr>
              <w:t xml:space="preserve"> in your final Epic Theatre performance</w:t>
            </w:r>
            <w:r>
              <w:rPr>
                <w:rFonts w:ascii="Tahoma" w:hAnsi="Tahoma"/>
                <w:sz w:val="18"/>
              </w:rPr>
              <w:t>.</w:t>
            </w:r>
          </w:p>
          <w:p w14:paraId="171D82DE" w14:textId="77777777" w:rsidR="00F1484D" w:rsidRPr="00F1484D" w:rsidRDefault="00F1484D" w:rsidP="00F1484D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4ED3A890" w14:textId="7BFD40BF" w:rsidR="00F1484D" w:rsidRPr="00F1484D" w:rsidRDefault="00F1484D" w:rsidP="00F1484D">
            <w:pPr>
              <w:rPr>
                <w:rFonts w:ascii="Tahoma" w:hAnsi="Tahoma"/>
                <w:sz w:val="18"/>
              </w:rPr>
            </w:pPr>
          </w:p>
          <w:p w14:paraId="3AB86C36" w14:textId="77777777" w:rsidR="00F1484D" w:rsidRPr="00BA1436" w:rsidRDefault="00F1484D" w:rsidP="00BA1436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  <w:sz w:val="18"/>
              </w:rPr>
            </w:pPr>
            <w:r w:rsidRPr="00BA1436">
              <w:rPr>
                <w:rFonts w:ascii="Tahoma" w:hAnsi="Tahoma"/>
                <w:sz w:val="18"/>
              </w:rPr>
              <w:t xml:space="preserve">There is </w:t>
            </w:r>
            <w:r w:rsidRPr="00BA1436">
              <w:rPr>
                <w:rFonts w:ascii="Tahoma" w:hAnsi="Tahoma"/>
                <w:b/>
                <w:sz w:val="18"/>
              </w:rPr>
              <w:t xml:space="preserve">some </w:t>
            </w:r>
            <w:r w:rsidRPr="00BA1436">
              <w:rPr>
                <w:rFonts w:ascii="Tahoma" w:hAnsi="Tahoma"/>
                <w:sz w:val="18"/>
              </w:rPr>
              <w:t>evaluation of the your work and the work of your peers evidenced in your journal.</w:t>
            </w:r>
          </w:p>
          <w:p w14:paraId="501C19F9" w14:textId="77777777" w:rsidR="00F1484D" w:rsidRDefault="00F1484D" w:rsidP="00F1484D">
            <w:pPr>
              <w:ind w:left="360"/>
              <w:rPr>
                <w:rFonts w:ascii="Tahoma" w:hAnsi="Tahoma"/>
                <w:sz w:val="18"/>
              </w:rPr>
            </w:pPr>
          </w:p>
          <w:p w14:paraId="077C9600" w14:textId="77777777" w:rsidR="006E7BEE" w:rsidRDefault="006E7BEE" w:rsidP="00907271">
            <w:pPr>
              <w:rPr>
                <w:rFonts w:ascii="Tahoma" w:hAnsi="Tahoma"/>
                <w:sz w:val="18"/>
              </w:rPr>
            </w:pPr>
          </w:p>
          <w:p w14:paraId="1B0606CE" w14:textId="77777777" w:rsidR="008F1E98" w:rsidRPr="005B2F12" w:rsidRDefault="008F1E98" w:rsidP="008F1E98">
            <w:pPr>
              <w:rPr>
                <w:rFonts w:ascii="Tahoma" w:hAnsi="Tahoma"/>
                <w:sz w:val="18"/>
              </w:rPr>
            </w:pPr>
          </w:p>
        </w:tc>
      </w:tr>
      <w:tr w:rsidR="008F1E98" w:rsidRPr="000B3984" w14:paraId="435BEEBB" w14:textId="77777777" w:rsidTr="008F1E98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17203EF6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t>5 – 6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4B1C1259" w14:textId="77777777" w:rsidR="008F1E98" w:rsidRPr="00ED2310" w:rsidRDefault="008F1E98" w:rsidP="008F1E9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ED2310">
              <w:rPr>
                <w:rFonts w:ascii="Tahoma" w:hAnsi="Tahoma" w:cstheme="minorBidi"/>
                <w:sz w:val="18"/>
              </w:rPr>
              <w:t>The student:</w:t>
            </w:r>
          </w:p>
          <w:p w14:paraId="0EF8B5E7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substantial</w:t>
            </w:r>
            <w:r w:rsidRPr="00ED2310">
              <w:rPr>
                <w:rFonts w:ascii="Tahoma" w:hAnsi="Tahoma" w:cstheme="minorBidi"/>
                <w:sz w:val="18"/>
              </w:rPr>
              <w:t xml:space="preserve"> outline of connections and </w:t>
            </w:r>
            <w:r w:rsidRPr="00ED2310">
              <w:rPr>
                <w:rFonts w:ascii="Tahoma" w:hAnsi="Tahoma" w:cstheme="minorBidi"/>
                <w:b/>
                <w:sz w:val="18"/>
              </w:rPr>
              <w:t>regularly</w:t>
            </w:r>
            <w:r w:rsidRPr="00ED2310">
              <w:rPr>
                <w:rFonts w:ascii="Tahoma" w:hAnsi="Tahoma" w:cstheme="minorBidi"/>
                <w:sz w:val="18"/>
              </w:rPr>
              <w:t xml:space="preserve"> transfers learning to new settings </w:t>
            </w:r>
          </w:p>
          <w:p w14:paraId="76672306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creates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substantial</w:t>
            </w:r>
            <w:r w:rsidRPr="00ED2310">
              <w:rPr>
                <w:rFonts w:ascii="Tahoma" w:hAnsi="Tahoma" w:cstheme="minorBidi"/>
                <w:sz w:val="18"/>
              </w:rPr>
              <w:t xml:space="preserve"> artistic response which is </w:t>
            </w:r>
            <w:r w:rsidRPr="00ED2310">
              <w:rPr>
                <w:rFonts w:ascii="Tahoma" w:hAnsi="Tahoma" w:cstheme="minorBidi"/>
                <w:b/>
                <w:sz w:val="18"/>
              </w:rPr>
              <w:t>regularly</w:t>
            </w:r>
            <w:r w:rsidRPr="00ED2310">
              <w:rPr>
                <w:rFonts w:ascii="Tahoma" w:hAnsi="Tahoma" w:cstheme="minorBidi"/>
                <w:sz w:val="18"/>
              </w:rPr>
              <w:t xml:space="preserve"> inspired by the world around him or her </w:t>
            </w:r>
          </w:p>
          <w:p w14:paraId="6DB7A1A7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 </w:t>
            </w:r>
            <w:r w:rsidRPr="00ED2310">
              <w:rPr>
                <w:rFonts w:ascii="Tahoma" w:hAnsi="Tahoma" w:cstheme="minorBidi"/>
                <w:b/>
                <w:sz w:val="18"/>
              </w:rPr>
              <w:t>substantial</w:t>
            </w:r>
            <w:r w:rsidRPr="00ED2310">
              <w:rPr>
                <w:rFonts w:ascii="Tahoma" w:hAnsi="Tahoma" w:cstheme="minorBidi"/>
                <w:sz w:val="18"/>
              </w:rPr>
              <w:t xml:space="preserve"> evaluation </w:t>
            </w:r>
            <w:r w:rsidRPr="00ED2310">
              <w:rPr>
                <w:rFonts w:ascii="Tahoma" w:hAnsi="Tahoma" w:cstheme="minorBidi"/>
                <w:sz w:val="18"/>
              </w:rPr>
              <w:lastRenderedPageBreak/>
              <w:t xml:space="preserve">of the artwork of self and others. </w:t>
            </w:r>
          </w:p>
        </w:tc>
        <w:tc>
          <w:tcPr>
            <w:tcW w:w="3873" w:type="dxa"/>
            <w:tcBorders>
              <w:left w:val="single" w:sz="18" w:space="0" w:color="000000"/>
              <w:right w:val="single" w:sz="18" w:space="0" w:color="000000"/>
            </w:tcBorders>
          </w:tcPr>
          <w:p w14:paraId="0B68136E" w14:textId="77777777" w:rsidR="00392E19" w:rsidRDefault="00392E19" w:rsidP="00392E19">
            <w:pPr>
              <w:rPr>
                <w:rFonts w:ascii="Tahoma" w:hAnsi="Tahoma"/>
                <w:color w:val="3366FF"/>
                <w:sz w:val="18"/>
              </w:rPr>
            </w:pPr>
          </w:p>
          <w:p w14:paraId="36CEBE32" w14:textId="77777777" w:rsidR="00907271" w:rsidRDefault="00907271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</w:p>
          <w:p w14:paraId="494EAD64" w14:textId="77777777" w:rsidR="00392E19" w:rsidRPr="003C7A17" w:rsidRDefault="00392E19" w:rsidP="00392E19">
            <w:pPr>
              <w:jc w:val="center"/>
              <w:rPr>
                <w:rFonts w:ascii="Tahoma" w:hAnsi="Tahoma"/>
                <w:color w:val="3366FF"/>
                <w:sz w:val="18"/>
              </w:rPr>
            </w:pPr>
            <w:r w:rsidRPr="003C7A17">
              <w:rPr>
                <w:rFonts w:ascii="Tahoma" w:hAnsi="Tahoma"/>
                <w:color w:val="3366FF"/>
                <w:sz w:val="18"/>
              </w:rPr>
              <w:t>Process Journal</w:t>
            </w:r>
          </w:p>
          <w:p w14:paraId="0F61A74C" w14:textId="77777777" w:rsidR="00392E19" w:rsidRDefault="00392E19" w:rsidP="006E7BEE">
            <w:pPr>
              <w:ind w:left="360"/>
              <w:rPr>
                <w:rFonts w:ascii="Tahoma" w:hAnsi="Tahoma"/>
                <w:sz w:val="18"/>
              </w:rPr>
            </w:pPr>
          </w:p>
          <w:p w14:paraId="33365991" w14:textId="1DF5E72D" w:rsidR="00907271" w:rsidRPr="00907271" w:rsidRDefault="00907271" w:rsidP="00907271">
            <w:pPr>
              <w:pStyle w:val="ListParagraph"/>
              <w:numPr>
                <w:ilvl w:val="0"/>
                <w:numId w:val="11"/>
              </w:numPr>
              <w:rPr>
                <w:rFonts w:ascii="Tahoma" w:hAnsi="Tahoma"/>
                <w:sz w:val="18"/>
              </w:rPr>
            </w:pPr>
            <w:r w:rsidRPr="00907271">
              <w:rPr>
                <w:rFonts w:ascii="Tahoma" w:hAnsi="Tahoma"/>
                <w:sz w:val="18"/>
              </w:rPr>
              <w:t xml:space="preserve">Your response to the viewing of various </w:t>
            </w:r>
            <w:r w:rsidR="00BA1436">
              <w:rPr>
                <w:rFonts w:ascii="Tahoma" w:hAnsi="Tahoma"/>
                <w:sz w:val="18"/>
              </w:rPr>
              <w:t xml:space="preserve">lighting states was </w:t>
            </w:r>
            <w:r w:rsidR="00BA1436" w:rsidRPr="00BA1436">
              <w:rPr>
                <w:rFonts w:ascii="Tahoma" w:hAnsi="Tahoma"/>
                <w:b/>
                <w:sz w:val="18"/>
              </w:rPr>
              <w:t>regularly</w:t>
            </w:r>
            <w:r w:rsidRPr="00907271">
              <w:rPr>
                <w:rFonts w:ascii="Tahoma" w:hAnsi="Tahoma"/>
                <w:sz w:val="18"/>
              </w:rPr>
              <w:t xml:space="preserve"> evident within your lighting design for your final performance.</w:t>
            </w:r>
          </w:p>
          <w:p w14:paraId="4716DDE7" w14:textId="77777777" w:rsidR="00907271" w:rsidRDefault="00907271" w:rsidP="00907271">
            <w:pPr>
              <w:rPr>
                <w:rFonts w:ascii="Tahoma" w:hAnsi="Tahoma"/>
                <w:sz w:val="18"/>
              </w:rPr>
            </w:pPr>
          </w:p>
          <w:p w14:paraId="534BB2AB" w14:textId="293AC3EA" w:rsidR="00907271" w:rsidRPr="00F1484D" w:rsidRDefault="00907271" w:rsidP="00907271">
            <w:pPr>
              <w:pStyle w:val="ListParagraph"/>
              <w:numPr>
                <w:ilvl w:val="0"/>
                <w:numId w:val="9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lastRenderedPageBreak/>
              <w:t xml:space="preserve">There was </w:t>
            </w:r>
            <w:r w:rsidR="00BA1436">
              <w:rPr>
                <w:rFonts w:ascii="Tahoma" w:hAnsi="Tahoma"/>
                <w:b/>
                <w:sz w:val="18"/>
              </w:rPr>
              <w:t>clear</w:t>
            </w:r>
            <w:r w:rsidRPr="00392E19">
              <w:rPr>
                <w:rFonts w:ascii="Tahoma" w:hAnsi="Tahoma"/>
                <w:sz w:val="18"/>
              </w:rPr>
              <w:t xml:space="preserve"> evidence of your artistic response to the </w:t>
            </w:r>
            <w:r w:rsidRPr="00BA1436">
              <w:rPr>
                <w:rFonts w:ascii="Tahoma" w:hAnsi="Tahoma"/>
                <w:b/>
                <w:sz w:val="18"/>
              </w:rPr>
              <w:t>Tell Tale Heart</w:t>
            </w:r>
            <w:r w:rsidR="00512E49">
              <w:rPr>
                <w:rFonts w:ascii="Tahoma" w:hAnsi="Tahoma"/>
                <w:sz w:val="18"/>
              </w:rPr>
              <w:t xml:space="preserve"> </w:t>
            </w:r>
            <w:r w:rsidRPr="00392E19">
              <w:rPr>
                <w:rFonts w:ascii="Tahoma" w:hAnsi="Tahoma"/>
                <w:sz w:val="18"/>
              </w:rPr>
              <w:t>in your final Epic Theatre performance</w:t>
            </w:r>
            <w:r>
              <w:rPr>
                <w:rFonts w:ascii="Tahoma" w:hAnsi="Tahoma"/>
                <w:sz w:val="18"/>
              </w:rPr>
              <w:t>.</w:t>
            </w:r>
          </w:p>
          <w:p w14:paraId="1A123C77" w14:textId="77777777" w:rsidR="00907271" w:rsidRPr="00F1484D" w:rsidRDefault="00907271" w:rsidP="00907271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</w:p>
          <w:p w14:paraId="48A65BC0" w14:textId="77777777" w:rsidR="00907271" w:rsidRPr="00F1484D" w:rsidRDefault="00907271" w:rsidP="00907271">
            <w:pPr>
              <w:rPr>
                <w:rFonts w:ascii="Tahoma" w:hAnsi="Tahoma"/>
                <w:sz w:val="18"/>
              </w:rPr>
            </w:pPr>
          </w:p>
          <w:p w14:paraId="0DC5230D" w14:textId="55D9CC8C" w:rsidR="00907271" w:rsidRPr="00392E19" w:rsidRDefault="00907271" w:rsidP="00907271">
            <w:pPr>
              <w:pStyle w:val="ListParagraph"/>
              <w:numPr>
                <w:ilvl w:val="0"/>
                <w:numId w:val="6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 xml:space="preserve">There is </w:t>
            </w:r>
            <w:r w:rsidRPr="00512E49">
              <w:rPr>
                <w:rFonts w:ascii="Tahoma" w:hAnsi="Tahoma"/>
                <w:b/>
                <w:sz w:val="18"/>
              </w:rPr>
              <w:t>detailed</w:t>
            </w:r>
            <w:r w:rsidR="00512E49">
              <w:rPr>
                <w:rFonts w:ascii="Tahoma" w:hAnsi="Tahoma"/>
                <w:sz w:val="18"/>
              </w:rPr>
              <w:t xml:space="preserve"> evaluation of </w:t>
            </w:r>
            <w:r w:rsidRPr="00392E19">
              <w:rPr>
                <w:rFonts w:ascii="Tahoma" w:hAnsi="Tahoma"/>
                <w:sz w:val="18"/>
              </w:rPr>
              <w:t>your work and the work of your peers evidenced in your journal.</w:t>
            </w:r>
          </w:p>
          <w:p w14:paraId="5EDE50D5" w14:textId="77777777" w:rsidR="00907271" w:rsidRDefault="00907271" w:rsidP="00907271">
            <w:pPr>
              <w:ind w:left="360"/>
              <w:rPr>
                <w:rFonts w:ascii="Tahoma" w:hAnsi="Tahoma"/>
                <w:sz w:val="18"/>
              </w:rPr>
            </w:pPr>
          </w:p>
          <w:p w14:paraId="68B358A0" w14:textId="77777777" w:rsidR="008F1E98" w:rsidRPr="00907271" w:rsidRDefault="008F1E98" w:rsidP="00907271">
            <w:pPr>
              <w:rPr>
                <w:rFonts w:ascii="Tahoma" w:hAnsi="Tahoma"/>
                <w:sz w:val="18"/>
              </w:rPr>
            </w:pPr>
          </w:p>
        </w:tc>
      </w:tr>
      <w:tr w:rsidR="008F1E98" w:rsidRPr="000B3984" w14:paraId="64B0C47C" w14:textId="77777777" w:rsidTr="008F1E98">
        <w:tc>
          <w:tcPr>
            <w:tcW w:w="127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38E25865" w14:textId="77777777" w:rsidR="008F1E98" w:rsidRPr="005B2F12" w:rsidRDefault="008F1E98" w:rsidP="008F1E98">
            <w:pPr>
              <w:jc w:val="center"/>
              <w:rPr>
                <w:rFonts w:ascii="Tahoma" w:hAnsi="Tahoma"/>
                <w:b/>
                <w:sz w:val="18"/>
              </w:rPr>
            </w:pPr>
            <w:r w:rsidRPr="005B2F12">
              <w:rPr>
                <w:rFonts w:ascii="Tahoma" w:hAnsi="Tahoma"/>
                <w:b/>
                <w:sz w:val="18"/>
              </w:rPr>
              <w:lastRenderedPageBreak/>
              <w:t>7 – 8</w:t>
            </w:r>
          </w:p>
        </w:tc>
        <w:tc>
          <w:tcPr>
            <w:tcW w:w="435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14:paraId="5E65FA13" w14:textId="77777777" w:rsidR="008F1E98" w:rsidRPr="00ED2310" w:rsidRDefault="008F1E98" w:rsidP="008F1E9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r w:rsidRPr="00ED2310">
              <w:rPr>
                <w:rFonts w:ascii="Tahoma" w:hAnsi="Tahoma" w:cstheme="minorBidi"/>
                <w:sz w:val="18"/>
              </w:rPr>
              <w:t>The student:</w:t>
            </w:r>
          </w:p>
          <w:p w14:paraId="09378D83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excellent</w:t>
            </w:r>
            <w:r w:rsidRPr="00ED2310">
              <w:rPr>
                <w:rFonts w:ascii="Tahoma" w:hAnsi="Tahoma" w:cstheme="minorBidi"/>
                <w:sz w:val="18"/>
              </w:rPr>
              <w:t xml:space="preserve"> outline of connections with </w:t>
            </w:r>
            <w:r w:rsidRPr="00ED2310">
              <w:rPr>
                <w:rFonts w:ascii="Tahoma" w:hAnsi="Tahoma" w:cstheme="minorBidi"/>
                <w:b/>
                <w:sz w:val="18"/>
              </w:rPr>
              <w:t>depth</w:t>
            </w:r>
            <w:r w:rsidRPr="00ED2310">
              <w:rPr>
                <w:rFonts w:ascii="Tahoma" w:hAnsi="Tahoma" w:cstheme="minorBidi"/>
                <w:sz w:val="18"/>
              </w:rPr>
              <w:t xml:space="preserve"> </w:t>
            </w:r>
            <w:r w:rsidRPr="00ED2310">
              <w:rPr>
                <w:rFonts w:ascii="Tahoma" w:hAnsi="Tahoma" w:cstheme="minorBidi"/>
                <w:b/>
                <w:sz w:val="18"/>
              </w:rPr>
              <w:t>and</w:t>
            </w:r>
            <w:r w:rsidRPr="00ED2310">
              <w:rPr>
                <w:rFonts w:ascii="Tahoma" w:hAnsi="Tahoma" w:cstheme="minorBidi"/>
                <w:sz w:val="18"/>
              </w:rPr>
              <w:t xml:space="preserve"> </w:t>
            </w:r>
            <w:r w:rsidRPr="00ED2310">
              <w:rPr>
                <w:rFonts w:ascii="Tahoma" w:hAnsi="Tahoma" w:cstheme="minorBidi"/>
                <w:b/>
                <w:sz w:val="18"/>
              </w:rPr>
              <w:t>insight</w:t>
            </w:r>
            <w:r w:rsidRPr="00ED2310">
              <w:rPr>
                <w:rFonts w:ascii="Tahoma" w:hAnsi="Tahoma" w:cstheme="minorBidi"/>
                <w:sz w:val="18"/>
              </w:rPr>
              <w:t xml:space="preserve">, and effectively transfers learning to new settings </w:t>
            </w:r>
          </w:p>
          <w:p w14:paraId="333C8F91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creates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excellent</w:t>
            </w:r>
            <w:r w:rsidRPr="00ED2310">
              <w:rPr>
                <w:rFonts w:ascii="Tahoma" w:hAnsi="Tahoma" w:cstheme="minorBidi"/>
                <w:sz w:val="18"/>
              </w:rPr>
              <w:t xml:space="preserve"> artistic response which is </w:t>
            </w:r>
            <w:r w:rsidRPr="00ED2310">
              <w:rPr>
                <w:rFonts w:ascii="Tahoma" w:hAnsi="Tahoma" w:cstheme="minorBidi"/>
                <w:b/>
                <w:sz w:val="18"/>
              </w:rPr>
              <w:t>effectively</w:t>
            </w:r>
            <w:r w:rsidRPr="00ED2310">
              <w:rPr>
                <w:rFonts w:ascii="Tahoma" w:hAnsi="Tahoma" w:cstheme="minorBidi"/>
                <w:sz w:val="18"/>
              </w:rPr>
              <w:t xml:space="preserve"> inspi</w:t>
            </w:r>
            <w:r>
              <w:rPr>
                <w:rFonts w:ascii="Tahoma" w:hAnsi="Tahoma" w:cstheme="minorBidi"/>
                <w:sz w:val="18"/>
              </w:rPr>
              <w:t xml:space="preserve">red </w:t>
            </w:r>
            <w:r w:rsidRPr="00ED2310">
              <w:rPr>
                <w:rFonts w:ascii="Tahoma" w:hAnsi="Tahoma" w:cstheme="minorBidi"/>
                <w:sz w:val="18"/>
              </w:rPr>
              <w:t xml:space="preserve">by the world around him or her </w:t>
            </w:r>
          </w:p>
          <w:p w14:paraId="355C7143" w14:textId="77777777" w:rsidR="008F1E98" w:rsidRPr="00ED2310" w:rsidRDefault="008F1E98" w:rsidP="008F1E98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ahoma" w:hAnsi="Tahoma" w:cstheme="minorBidi"/>
                <w:sz w:val="18"/>
              </w:rPr>
            </w:pPr>
            <w:proofErr w:type="gramStart"/>
            <w:r w:rsidRPr="00ED2310">
              <w:rPr>
                <w:rFonts w:ascii="Tahoma" w:hAnsi="Tahoma" w:cstheme="minorBidi"/>
                <w:sz w:val="18"/>
              </w:rPr>
              <w:t>presents</w:t>
            </w:r>
            <w:proofErr w:type="gramEnd"/>
            <w:r w:rsidRPr="00ED2310">
              <w:rPr>
                <w:rFonts w:ascii="Tahoma" w:hAnsi="Tahoma" w:cstheme="minorBidi"/>
                <w:sz w:val="18"/>
              </w:rPr>
              <w:t xml:space="preserve"> an </w:t>
            </w:r>
            <w:r w:rsidRPr="00ED2310">
              <w:rPr>
                <w:rFonts w:ascii="Tahoma" w:hAnsi="Tahoma" w:cstheme="minorBidi"/>
                <w:b/>
                <w:sz w:val="18"/>
              </w:rPr>
              <w:t>excellent</w:t>
            </w:r>
            <w:r w:rsidRPr="00ED2310">
              <w:rPr>
                <w:rFonts w:ascii="Tahoma" w:hAnsi="Tahoma" w:cstheme="minorBidi"/>
                <w:sz w:val="18"/>
              </w:rPr>
              <w:t xml:space="preserve"> evaluation of the artwork of self and others. </w:t>
            </w:r>
          </w:p>
        </w:tc>
        <w:tc>
          <w:tcPr>
            <w:tcW w:w="3873" w:type="dxa"/>
            <w:tcBorders>
              <w:left w:val="single" w:sz="18" w:space="0" w:color="000000"/>
              <w:right w:val="single" w:sz="18" w:space="0" w:color="000000"/>
            </w:tcBorders>
          </w:tcPr>
          <w:p w14:paraId="282CA55F" w14:textId="77777777" w:rsidR="00392E19" w:rsidRDefault="00392E19" w:rsidP="00A62524">
            <w:pPr>
              <w:ind w:left="360"/>
              <w:rPr>
                <w:rFonts w:ascii="Tahoma" w:hAnsi="Tahoma"/>
                <w:sz w:val="18"/>
              </w:rPr>
            </w:pPr>
          </w:p>
          <w:p w14:paraId="53D103D4" w14:textId="148CCAF3" w:rsidR="00392E19" w:rsidRDefault="00392E19" w:rsidP="00392E19">
            <w:pPr>
              <w:ind w:left="360"/>
              <w:jc w:val="center"/>
              <w:rPr>
                <w:rFonts w:ascii="Tahoma" w:hAnsi="Tahoma"/>
                <w:color w:val="3366FF"/>
                <w:sz w:val="18"/>
              </w:rPr>
            </w:pPr>
            <w:r w:rsidRPr="00392E19">
              <w:rPr>
                <w:rFonts w:ascii="Tahoma" w:hAnsi="Tahoma"/>
                <w:color w:val="3366FF"/>
                <w:sz w:val="18"/>
              </w:rPr>
              <w:t>Process Journal</w:t>
            </w:r>
          </w:p>
          <w:p w14:paraId="78528FDC" w14:textId="77777777" w:rsidR="00392E19" w:rsidRPr="00392E19" w:rsidRDefault="00392E19" w:rsidP="00392E19">
            <w:pPr>
              <w:ind w:left="360"/>
              <w:jc w:val="center"/>
              <w:rPr>
                <w:rFonts w:ascii="Tahoma" w:hAnsi="Tahoma"/>
                <w:color w:val="3366FF"/>
                <w:sz w:val="18"/>
              </w:rPr>
            </w:pPr>
          </w:p>
          <w:p w14:paraId="0D669F1A" w14:textId="77777777" w:rsidR="00907271" w:rsidRPr="00907271" w:rsidRDefault="00A62524" w:rsidP="00907271">
            <w:pPr>
              <w:pStyle w:val="ListParagraph"/>
              <w:numPr>
                <w:ilvl w:val="0"/>
                <w:numId w:val="12"/>
              </w:numPr>
              <w:rPr>
                <w:rFonts w:ascii="Tahoma" w:hAnsi="Tahoma"/>
                <w:sz w:val="18"/>
              </w:rPr>
            </w:pPr>
            <w:r w:rsidRPr="00907271">
              <w:rPr>
                <w:rFonts w:ascii="Tahoma" w:hAnsi="Tahoma"/>
                <w:sz w:val="18"/>
              </w:rPr>
              <w:t xml:space="preserve">Your response to the viewing </w:t>
            </w:r>
            <w:r w:rsidR="00907271" w:rsidRPr="00907271">
              <w:rPr>
                <w:rFonts w:ascii="Tahoma" w:hAnsi="Tahoma"/>
                <w:sz w:val="18"/>
              </w:rPr>
              <w:t xml:space="preserve">of various lighting states </w:t>
            </w:r>
            <w:r w:rsidRPr="00907271">
              <w:rPr>
                <w:rFonts w:ascii="Tahoma" w:hAnsi="Tahoma"/>
                <w:sz w:val="18"/>
              </w:rPr>
              <w:t xml:space="preserve">was </w:t>
            </w:r>
            <w:r w:rsidRPr="00512E49">
              <w:rPr>
                <w:rFonts w:ascii="Tahoma" w:hAnsi="Tahoma"/>
                <w:b/>
                <w:sz w:val="18"/>
              </w:rPr>
              <w:t>clearly</w:t>
            </w:r>
            <w:r w:rsidRPr="00907271">
              <w:rPr>
                <w:rFonts w:ascii="Tahoma" w:hAnsi="Tahoma"/>
                <w:sz w:val="18"/>
              </w:rPr>
              <w:t xml:space="preserve"> evident</w:t>
            </w:r>
            <w:r w:rsidR="00907271" w:rsidRPr="00907271">
              <w:rPr>
                <w:rFonts w:ascii="Tahoma" w:hAnsi="Tahoma"/>
                <w:sz w:val="18"/>
              </w:rPr>
              <w:t xml:space="preserve"> within</w:t>
            </w:r>
            <w:r w:rsidRPr="00907271">
              <w:rPr>
                <w:rFonts w:ascii="Tahoma" w:hAnsi="Tahoma"/>
                <w:sz w:val="18"/>
              </w:rPr>
              <w:t xml:space="preserve"> your</w:t>
            </w:r>
            <w:r w:rsidR="00907271" w:rsidRPr="00907271">
              <w:rPr>
                <w:rFonts w:ascii="Tahoma" w:hAnsi="Tahoma"/>
                <w:sz w:val="18"/>
              </w:rPr>
              <w:t xml:space="preserve"> lighting design for your final performance.</w:t>
            </w:r>
          </w:p>
          <w:p w14:paraId="4B528DFD" w14:textId="34F27027" w:rsidR="00C509EA" w:rsidRPr="00907271" w:rsidRDefault="00A62524" w:rsidP="00907271">
            <w:pPr>
              <w:pStyle w:val="ListParagraph"/>
              <w:ind w:left="360"/>
              <w:rPr>
                <w:rFonts w:ascii="Tahoma" w:hAnsi="Tahoma"/>
                <w:sz w:val="18"/>
              </w:rPr>
            </w:pPr>
            <w:r w:rsidRPr="00907271">
              <w:rPr>
                <w:rFonts w:ascii="Tahoma" w:hAnsi="Tahoma"/>
                <w:sz w:val="18"/>
              </w:rPr>
              <w:t xml:space="preserve"> </w:t>
            </w:r>
          </w:p>
          <w:p w14:paraId="391DF4F5" w14:textId="33CB2DC2" w:rsidR="00A62524" w:rsidRPr="00392E19" w:rsidRDefault="00A62524" w:rsidP="00392E19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 xml:space="preserve">Your artistic response </w:t>
            </w:r>
            <w:r w:rsidR="00907271">
              <w:rPr>
                <w:rFonts w:ascii="Tahoma" w:hAnsi="Tahoma"/>
                <w:sz w:val="18"/>
              </w:rPr>
              <w:t xml:space="preserve">to the Tell Tale Heart </w:t>
            </w:r>
            <w:r w:rsidRPr="00512E49">
              <w:rPr>
                <w:rFonts w:ascii="Tahoma" w:hAnsi="Tahoma"/>
                <w:b/>
                <w:sz w:val="18"/>
              </w:rPr>
              <w:t>clearly</w:t>
            </w:r>
            <w:r w:rsidRPr="00392E19">
              <w:rPr>
                <w:rFonts w:ascii="Tahoma" w:hAnsi="Tahoma"/>
                <w:sz w:val="18"/>
              </w:rPr>
              <w:t xml:space="preserve"> </w:t>
            </w:r>
            <w:r w:rsidR="00C509EA" w:rsidRPr="00392E19">
              <w:rPr>
                <w:rFonts w:ascii="Tahoma" w:hAnsi="Tahoma"/>
                <w:sz w:val="18"/>
              </w:rPr>
              <w:t>inspired the creative d</w:t>
            </w:r>
            <w:r w:rsidR="00907271">
              <w:rPr>
                <w:rFonts w:ascii="Tahoma" w:hAnsi="Tahoma"/>
                <w:sz w:val="18"/>
              </w:rPr>
              <w:t>ecisions you made in your final performance</w:t>
            </w:r>
            <w:r w:rsidR="00C509EA" w:rsidRPr="00392E19">
              <w:rPr>
                <w:rFonts w:ascii="Tahoma" w:hAnsi="Tahoma"/>
                <w:sz w:val="18"/>
              </w:rPr>
              <w:t>.</w:t>
            </w:r>
          </w:p>
          <w:p w14:paraId="4D4B30DF" w14:textId="77777777" w:rsidR="00691929" w:rsidRDefault="00691929" w:rsidP="00A62524">
            <w:pPr>
              <w:ind w:left="360"/>
              <w:rPr>
                <w:rFonts w:ascii="Tahoma" w:hAnsi="Tahoma"/>
                <w:sz w:val="18"/>
              </w:rPr>
            </w:pPr>
          </w:p>
          <w:p w14:paraId="589EBAFE" w14:textId="7BE68FD9" w:rsidR="00691929" w:rsidRPr="00392E19" w:rsidRDefault="00691929" w:rsidP="00392E19">
            <w:pPr>
              <w:pStyle w:val="ListParagraph"/>
              <w:numPr>
                <w:ilvl w:val="0"/>
                <w:numId w:val="8"/>
              </w:numPr>
              <w:rPr>
                <w:rFonts w:ascii="Tahoma" w:hAnsi="Tahoma"/>
                <w:sz w:val="18"/>
              </w:rPr>
            </w:pPr>
            <w:r w:rsidRPr="00392E19">
              <w:rPr>
                <w:rFonts w:ascii="Tahoma" w:hAnsi="Tahoma"/>
                <w:sz w:val="18"/>
              </w:rPr>
              <w:t xml:space="preserve">There is </w:t>
            </w:r>
            <w:r w:rsidRPr="00512E49">
              <w:rPr>
                <w:rFonts w:ascii="Tahoma" w:hAnsi="Tahoma"/>
                <w:b/>
                <w:sz w:val="18"/>
              </w:rPr>
              <w:t>detailed</w:t>
            </w:r>
            <w:r w:rsidR="00512E49">
              <w:rPr>
                <w:rFonts w:ascii="Tahoma" w:hAnsi="Tahoma"/>
                <w:sz w:val="18"/>
              </w:rPr>
              <w:t xml:space="preserve"> evaluation </w:t>
            </w:r>
            <w:proofErr w:type="gramStart"/>
            <w:r w:rsidR="00512E49">
              <w:rPr>
                <w:rFonts w:ascii="Tahoma" w:hAnsi="Tahoma"/>
                <w:sz w:val="18"/>
              </w:rPr>
              <w:t xml:space="preserve">of </w:t>
            </w:r>
            <w:r w:rsidRPr="00392E19">
              <w:rPr>
                <w:rFonts w:ascii="Tahoma" w:hAnsi="Tahoma"/>
                <w:sz w:val="18"/>
              </w:rPr>
              <w:t xml:space="preserve"> your</w:t>
            </w:r>
            <w:proofErr w:type="gramEnd"/>
            <w:r w:rsidRPr="00392E19">
              <w:rPr>
                <w:rFonts w:ascii="Tahoma" w:hAnsi="Tahoma"/>
                <w:sz w:val="18"/>
              </w:rPr>
              <w:t xml:space="preserve"> work and the work of your peers evidenced in your journal, which </w:t>
            </w:r>
            <w:r w:rsidRPr="00512E49">
              <w:rPr>
                <w:rFonts w:ascii="Tahoma" w:hAnsi="Tahoma"/>
                <w:b/>
                <w:sz w:val="18"/>
              </w:rPr>
              <w:t>clearly</w:t>
            </w:r>
            <w:r w:rsidRPr="00392E19">
              <w:rPr>
                <w:rFonts w:ascii="Tahoma" w:hAnsi="Tahoma"/>
                <w:sz w:val="18"/>
              </w:rPr>
              <w:t xml:space="preserve"> influences your creative process.</w:t>
            </w:r>
          </w:p>
          <w:p w14:paraId="5C789643" w14:textId="77777777" w:rsidR="00691929" w:rsidRDefault="00691929" w:rsidP="00A62524">
            <w:pPr>
              <w:ind w:left="360"/>
              <w:rPr>
                <w:rFonts w:ascii="Tahoma" w:hAnsi="Tahoma"/>
                <w:sz w:val="18"/>
              </w:rPr>
            </w:pPr>
          </w:p>
          <w:p w14:paraId="19296913" w14:textId="77777777" w:rsidR="008F1E98" w:rsidRPr="005B2F12" w:rsidRDefault="008F1E98" w:rsidP="00A62524">
            <w:pPr>
              <w:rPr>
                <w:rFonts w:ascii="Tahoma" w:hAnsi="Tahoma"/>
                <w:sz w:val="18"/>
              </w:rPr>
            </w:pPr>
          </w:p>
        </w:tc>
      </w:tr>
    </w:tbl>
    <w:p w14:paraId="6C6EA6EE" w14:textId="77777777" w:rsidR="008F1E98" w:rsidRDefault="008F1E98"/>
    <w:sectPr w:rsidR="008F1E98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E96"/>
    <w:multiLevelType w:val="hybridMultilevel"/>
    <w:tmpl w:val="1F70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160"/>
    <w:multiLevelType w:val="hybridMultilevel"/>
    <w:tmpl w:val="B672B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56A0D"/>
    <w:multiLevelType w:val="hybridMultilevel"/>
    <w:tmpl w:val="818AF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BD3F55"/>
    <w:multiLevelType w:val="hybridMultilevel"/>
    <w:tmpl w:val="C7885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59291B"/>
    <w:multiLevelType w:val="multilevel"/>
    <w:tmpl w:val="3AFE79BC"/>
    <w:styleLink w:val="Rubri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ascii="Tahoma" w:hAnsi="Tahoma"/>
        <w:sz w:val="18"/>
        <w:szCs w:val="18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C4F1E"/>
    <w:multiLevelType w:val="hybridMultilevel"/>
    <w:tmpl w:val="DBE207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9A1B54"/>
    <w:multiLevelType w:val="hybridMultilevel"/>
    <w:tmpl w:val="EE1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F22DC"/>
    <w:multiLevelType w:val="multilevel"/>
    <w:tmpl w:val="3AFE79BC"/>
    <w:numStyleLink w:val="Rubric"/>
  </w:abstractNum>
  <w:abstractNum w:abstractNumId="8">
    <w:nsid w:val="63AB68B7"/>
    <w:multiLevelType w:val="hybridMultilevel"/>
    <w:tmpl w:val="E61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4DA5"/>
    <w:multiLevelType w:val="hybridMultilevel"/>
    <w:tmpl w:val="150E0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D305C"/>
    <w:multiLevelType w:val="hybridMultilevel"/>
    <w:tmpl w:val="C76E8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D7D7A"/>
    <w:multiLevelType w:val="multilevel"/>
    <w:tmpl w:val="3AFE79BC"/>
    <w:numStyleLink w:val="Rubric"/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98"/>
    <w:rsid w:val="00392E19"/>
    <w:rsid w:val="003C7A17"/>
    <w:rsid w:val="00512E49"/>
    <w:rsid w:val="00570EC7"/>
    <w:rsid w:val="0065033F"/>
    <w:rsid w:val="00691929"/>
    <w:rsid w:val="006E7BEE"/>
    <w:rsid w:val="008F1E98"/>
    <w:rsid w:val="00907271"/>
    <w:rsid w:val="00967497"/>
    <w:rsid w:val="00A62524"/>
    <w:rsid w:val="00BA1436"/>
    <w:rsid w:val="00C509EA"/>
    <w:rsid w:val="00DB58F4"/>
    <w:rsid w:val="00F1031C"/>
    <w:rsid w:val="00F1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B5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4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1E98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E98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F1E98"/>
    <w:pPr>
      <w:ind w:left="720"/>
      <w:contextualSpacing/>
    </w:pPr>
  </w:style>
  <w:style w:type="numbering" w:customStyle="1" w:styleId="Rubric">
    <w:name w:val="Rubric"/>
    <w:uiPriority w:val="99"/>
    <w:rsid w:val="008F1E9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4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1E98"/>
    <w:pPr>
      <w:keepNext/>
      <w:jc w:val="center"/>
      <w:outlineLvl w:val="0"/>
    </w:pPr>
    <w:rPr>
      <w:rFonts w:ascii="Arial Narrow" w:eastAsia="Times" w:hAnsi="Arial Narrow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E98"/>
    <w:rPr>
      <w:rFonts w:ascii="Arial Narrow" w:eastAsia="Times" w:hAnsi="Arial Narrow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8F1E98"/>
    <w:pPr>
      <w:ind w:left="720"/>
      <w:contextualSpacing/>
    </w:pPr>
  </w:style>
  <w:style w:type="numbering" w:customStyle="1" w:styleId="Rubric">
    <w:name w:val="Rubric"/>
    <w:uiPriority w:val="99"/>
    <w:rsid w:val="008F1E9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421</Words>
  <Characters>2406</Characters>
  <Application>Microsoft Macintosh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5</cp:revision>
  <dcterms:created xsi:type="dcterms:W3CDTF">2015-01-05T11:05:00Z</dcterms:created>
  <dcterms:modified xsi:type="dcterms:W3CDTF">2015-01-06T08:28:00Z</dcterms:modified>
</cp:coreProperties>
</file>